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738"/>
        <w:gridCol w:w="1255"/>
        <w:gridCol w:w="1782"/>
        <w:gridCol w:w="1890"/>
        <w:gridCol w:w="2160"/>
        <w:gridCol w:w="3383"/>
        <w:gridCol w:w="1523"/>
        <w:gridCol w:w="1530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F38979B" w14:textId="4834C6CB" w:rsidR="0047015B" w:rsidRPr="001E3C09" w:rsidRDefault="00CE6AA5" w:rsidP="00CE6AA5">
            <w:pPr>
              <w:rPr>
                <w:b/>
              </w:rPr>
            </w:pPr>
            <w:r w:rsidRPr="001E3C09">
              <w:rPr>
                <w:rFonts w:cstheme="minorHAnsi"/>
                <w:b/>
              </w:rPr>
              <w:t>Standard</w:t>
            </w:r>
            <w:r w:rsidR="00E4124B" w:rsidRPr="001E3C09">
              <w:rPr>
                <w:rFonts w:cstheme="minorHAnsi"/>
                <w:b/>
              </w:rPr>
              <w:t>s</w:t>
            </w:r>
            <w:r w:rsidRPr="001E3C09">
              <w:rPr>
                <w:rFonts w:cstheme="minorHAnsi"/>
                <w:b/>
                <w:sz w:val="20"/>
              </w:rPr>
              <w:t>:</w:t>
            </w:r>
            <w:r w:rsidR="00364853" w:rsidRPr="001E3C09">
              <w:rPr>
                <w:b/>
              </w:rPr>
              <w:t xml:space="preserve"> </w:t>
            </w:r>
            <w:r w:rsidR="001E3C09" w:rsidRPr="001E3C09">
              <w:rPr>
                <w:b/>
              </w:rPr>
              <w:t>SB</w:t>
            </w:r>
            <w:proofErr w:type="gramStart"/>
            <w:r w:rsidR="001E3C09" w:rsidRPr="001E3C09">
              <w:rPr>
                <w:b/>
              </w:rPr>
              <w:t>5.a.</w:t>
            </w:r>
            <w:proofErr w:type="gramEnd"/>
            <w:r w:rsidR="001E3C09" w:rsidRPr="001E3C09">
              <w:rPr>
                <w:b/>
              </w:rPr>
              <w:t xml:space="preserve"> Plan</w:t>
            </w:r>
            <w:r w:rsidR="00C86EBB" w:rsidRPr="001E3C09">
              <w:rPr>
                <w:b/>
              </w:rPr>
              <w:t xml:space="preserve"> and carry out </w:t>
            </w:r>
            <w:r w:rsidR="00DD383A" w:rsidRPr="001E3C09">
              <w:rPr>
                <w:b/>
              </w:rPr>
              <w:t>investigation and analysis data to support</w:t>
            </w:r>
            <w:r w:rsidR="0035306F" w:rsidRPr="001E3C09">
              <w:rPr>
                <w:b/>
              </w:rPr>
              <w:t xml:space="preserve"> explanation about factors affecting biodiversity</w:t>
            </w:r>
            <w:r w:rsidR="00121EEF" w:rsidRPr="001E3C09">
              <w:rPr>
                <w:b/>
              </w:rPr>
              <w:t xml:space="preserve"> and Populations in </w:t>
            </w:r>
            <w:r w:rsidR="00364853" w:rsidRPr="001E3C09">
              <w:rPr>
                <w:b/>
              </w:rPr>
              <w:t xml:space="preserve"> ecosystem. </w:t>
            </w:r>
          </w:p>
          <w:p w14:paraId="6ACDB0DB" w14:textId="1967A17C" w:rsidR="00070D56" w:rsidRPr="001E3C09" w:rsidRDefault="001E3C09" w:rsidP="00CE6AA5">
            <w:pPr>
              <w:rPr>
                <w:rFonts w:cstheme="minorHAnsi"/>
                <w:b/>
                <w:bCs/>
              </w:rPr>
            </w:pPr>
            <w:r w:rsidRPr="001E3C09">
              <w:rPr>
                <w:b/>
                <w:bCs/>
              </w:rPr>
              <w:t>SB</w:t>
            </w:r>
            <w:proofErr w:type="gramStart"/>
            <w:r w:rsidRPr="001E3C09">
              <w:rPr>
                <w:b/>
                <w:bCs/>
              </w:rPr>
              <w:t>5.e.</w:t>
            </w:r>
            <w:proofErr w:type="gramEnd"/>
            <w:r w:rsidRPr="001E3C09">
              <w:rPr>
                <w:b/>
                <w:bCs/>
              </w:rPr>
              <w:t xml:space="preserve"> Construct</w:t>
            </w:r>
            <w:r w:rsidR="00BC151B" w:rsidRPr="001E3C09">
              <w:rPr>
                <w:b/>
                <w:bCs/>
              </w:rPr>
              <w:t xml:space="preserve"> explanations that predict an </w:t>
            </w:r>
            <w:r w:rsidR="00255F8F" w:rsidRPr="001E3C09">
              <w:rPr>
                <w:b/>
                <w:bCs/>
              </w:rPr>
              <w:t>organisms</w:t>
            </w:r>
            <w:r w:rsidR="00BC151B" w:rsidRPr="001E3C09">
              <w:rPr>
                <w:b/>
                <w:bCs/>
              </w:rPr>
              <w:t xml:space="preserve"> ability to survive with in </w:t>
            </w:r>
            <w:r w:rsidR="00255F8F" w:rsidRPr="001E3C09">
              <w:rPr>
                <w:b/>
                <w:bCs/>
              </w:rPr>
              <w:t>changing environmental limits</w:t>
            </w:r>
            <w:r w:rsidR="00C12697">
              <w:rPr>
                <w:b/>
                <w:bCs/>
              </w:rPr>
              <w:t>.</w:t>
            </w:r>
          </w:p>
          <w:p w14:paraId="1B0E84FA" w14:textId="5B006E5E" w:rsidR="00070D56" w:rsidRPr="00070D56" w:rsidRDefault="00BC151B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7786A" w:rsidRPr="002D02E5" w14:paraId="42B5CDC1" w14:textId="77777777" w:rsidTr="00DF2D9B">
        <w:trPr>
          <w:trHeight w:val="800"/>
        </w:trPr>
        <w:tc>
          <w:tcPr>
            <w:tcW w:w="7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255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8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9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6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3383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2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30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7786A" w:rsidRPr="002D02E5" w14:paraId="1D88E8C9" w14:textId="77777777" w:rsidTr="00DF2D9B">
        <w:trPr>
          <w:trHeight w:val="1195"/>
        </w:trPr>
        <w:tc>
          <w:tcPr>
            <w:tcW w:w="7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25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8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9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3383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2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30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47786A" w:rsidRPr="002D02E5" w14:paraId="74ECB0AA" w14:textId="77777777" w:rsidTr="00DF2D9B">
        <w:trPr>
          <w:cantSplit/>
          <w:trHeight w:val="1222"/>
        </w:trPr>
        <w:tc>
          <w:tcPr>
            <w:tcW w:w="738" w:type="dxa"/>
            <w:textDirection w:val="btLr"/>
            <w:vAlign w:val="center"/>
          </w:tcPr>
          <w:p w14:paraId="355D553C" w14:textId="0736A86E" w:rsidR="004D635E" w:rsidRPr="00C423AB" w:rsidRDefault="00490E97" w:rsidP="004D635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 day</w:t>
            </w:r>
            <w:r w:rsidR="004D635E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</w:p>
        </w:tc>
        <w:tc>
          <w:tcPr>
            <w:tcW w:w="1255" w:type="dxa"/>
          </w:tcPr>
          <w:p w14:paraId="5BD58684" w14:textId="31E69A75" w:rsidR="004D635E" w:rsidRDefault="004D635E" w:rsidP="004D635E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0ABB9FAA" wp14:editId="5AE9030A">
                  <wp:extent cx="133985" cy="131445"/>
                  <wp:effectExtent l="0" t="0" r="0" b="1905"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 xml:space="preserve">patterns of </w:t>
            </w:r>
            <w:r w:rsidR="00857B73">
              <w:rPr>
                <w:rFonts w:cstheme="minorHAnsi"/>
                <w:bCs/>
                <w:sz w:val="16"/>
                <w:szCs w:val="28"/>
              </w:rPr>
              <w:t>biodiversity.</w:t>
            </w:r>
          </w:p>
          <w:p w14:paraId="47590B19" w14:textId="7F9391E7" w:rsidR="004D635E" w:rsidRPr="002D02E5" w:rsidRDefault="004D635E" w:rsidP="004D635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8267F02" wp14:editId="37E34A8A">
                  <wp:extent cx="118110" cy="946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>explain the different Biodiversity example.</w:t>
            </w:r>
          </w:p>
        </w:tc>
        <w:tc>
          <w:tcPr>
            <w:tcW w:w="1782" w:type="dxa"/>
            <w:vAlign w:val="center"/>
          </w:tcPr>
          <w:p w14:paraId="739FBD2B" w14:textId="29531A7A" w:rsidR="004D635E" w:rsidRPr="006E70B7" w:rsidRDefault="004D635E" w:rsidP="004D635E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>Do Now: Question on the whiteboard.</w:t>
            </w:r>
          </w:p>
        </w:tc>
        <w:tc>
          <w:tcPr>
            <w:tcW w:w="1890" w:type="dxa"/>
            <w:vAlign w:val="center"/>
          </w:tcPr>
          <w:p w14:paraId="3E0B8FD4" w14:textId="115710F2" w:rsidR="004D635E" w:rsidRPr="006E70B7" w:rsidRDefault="004D635E" w:rsidP="004D635E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 xml:space="preserve">Demonstration on </w:t>
            </w:r>
            <w:r w:rsidR="00404EEB" w:rsidRPr="006E70B7">
              <w:rPr>
                <w:rFonts w:cstheme="minorHAnsi"/>
                <w:sz w:val="24"/>
                <w:szCs w:val="24"/>
              </w:rPr>
              <w:t xml:space="preserve">patterns of </w:t>
            </w:r>
            <w:r w:rsidRPr="006E70B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bio</w:t>
            </w:r>
            <w:r w:rsidR="00404EEB" w:rsidRPr="006E70B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diversity </w:t>
            </w:r>
            <w:r w:rsidRPr="006E70B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introduction with examples</w:t>
            </w:r>
          </w:p>
        </w:tc>
        <w:tc>
          <w:tcPr>
            <w:tcW w:w="2160" w:type="dxa"/>
            <w:vAlign w:val="center"/>
          </w:tcPr>
          <w:p w14:paraId="5C99985F" w14:textId="2445663D" w:rsidR="004D635E" w:rsidRPr="006E70B7" w:rsidRDefault="004D635E" w:rsidP="004D635E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>Students will use worksheet to respond probing questions</w:t>
            </w:r>
          </w:p>
        </w:tc>
        <w:tc>
          <w:tcPr>
            <w:tcW w:w="3383" w:type="dxa"/>
            <w:vAlign w:val="center"/>
          </w:tcPr>
          <w:p w14:paraId="0B7764FC" w14:textId="665E6F6E" w:rsidR="004D635E" w:rsidRPr="006E70B7" w:rsidRDefault="004D635E" w:rsidP="004D635E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 xml:space="preserve">Discussions </w:t>
            </w:r>
            <w:r w:rsidR="000A5A69" w:rsidRPr="006E70B7">
              <w:rPr>
                <w:rFonts w:cstheme="minorHAnsi"/>
                <w:sz w:val="24"/>
                <w:szCs w:val="24"/>
              </w:rPr>
              <w:t xml:space="preserve">on </w:t>
            </w:r>
            <w:r w:rsidR="000A5A69" w:rsidRPr="006E70B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biodiversity</w:t>
            </w:r>
            <w:r w:rsidR="006D2202" w:rsidRPr="006E70B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introduction</w:t>
            </w:r>
          </w:p>
        </w:tc>
        <w:tc>
          <w:tcPr>
            <w:tcW w:w="1523" w:type="dxa"/>
            <w:vAlign w:val="center"/>
          </w:tcPr>
          <w:p w14:paraId="7E69BD4F" w14:textId="438CF7D8" w:rsidR="004D635E" w:rsidRPr="006E70B7" w:rsidRDefault="004D635E" w:rsidP="004D635E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 xml:space="preserve">Quiz on </w:t>
            </w:r>
            <w:r w:rsidR="0022373F" w:rsidRPr="006E70B7">
              <w:rPr>
                <w:rFonts w:cstheme="minorHAnsi"/>
                <w:sz w:val="24"/>
                <w:szCs w:val="24"/>
              </w:rPr>
              <w:t>pattern of Biodiversity</w:t>
            </w:r>
          </w:p>
        </w:tc>
        <w:tc>
          <w:tcPr>
            <w:tcW w:w="1530" w:type="dxa"/>
            <w:vAlign w:val="center"/>
          </w:tcPr>
          <w:p w14:paraId="39906E85" w14:textId="2198E44D" w:rsidR="004D635E" w:rsidRPr="006E70B7" w:rsidRDefault="004D635E" w:rsidP="004D635E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>What Stuck with You?</w:t>
            </w:r>
          </w:p>
        </w:tc>
      </w:tr>
      <w:tr w:rsidR="0047786A" w:rsidRPr="002D02E5" w14:paraId="564B18BB" w14:textId="77777777" w:rsidTr="00DF2D9B">
        <w:trPr>
          <w:cantSplit/>
          <w:trHeight w:val="979"/>
        </w:trPr>
        <w:tc>
          <w:tcPr>
            <w:tcW w:w="738" w:type="dxa"/>
            <w:textDirection w:val="btLr"/>
            <w:vAlign w:val="center"/>
          </w:tcPr>
          <w:p w14:paraId="37426D7C" w14:textId="3BFD72D1" w:rsidR="00231D26" w:rsidRPr="00C423AB" w:rsidRDefault="00231D26" w:rsidP="00231D26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255" w:type="dxa"/>
          </w:tcPr>
          <w:p w14:paraId="657BB77F" w14:textId="05A891CE" w:rsidR="00231D26" w:rsidRDefault="00231D26" w:rsidP="00231D26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3CC9252" wp14:editId="6A164168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 xml:space="preserve">causes in </w:t>
            </w:r>
            <w:r w:rsidR="003E6EBF">
              <w:rPr>
                <w:rFonts w:cstheme="minorHAnsi"/>
                <w:bCs/>
                <w:sz w:val="16"/>
                <w:szCs w:val="28"/>
              </w:rPr>
              <w:t>Types</w:t>
            </w:r>
            <w:r>
              <w:rPr>
                <w:rFonts w:cstheme="minorHAnsi"/>
                <w:bCs/>
                <w:sz w:val="16"/>
                <w:szCs w:val="28"/>
              </w:rPr>
              <w:t xml:space="preserve"> of biodiversity.</w:t>
            </w:r>
          </w:p>
          <w:p w14:paraId="7E0EF547" w14:textId="1BBD6ED7" w:rsidR="00231D26" w:rsidRPr="00ED1FE1" w:rsidRDefault="00231D26" w:rsidP="00231D26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60AC0D2F" wp14:editId="4382A1A9">
                  <wp:extent cx="118110" cy="94615"/>
                  <wp:effectExtent l="0" t="0" r="0" b="635"/>
                  <wp:docPr id="2046557397" name="Picture 2046557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>explain how the pattern of biodiversity is.</w:t>
            </w:r>
          </w:p>
        </w:tc>
        <w:tc>
          <w:tcPr>
            <w:tcW w:w="1782" w:type="dxa"/>
            <w:vAlign w:val="center"/>
          </w:tcPr>
          <w:p w14:paraId="1A69A2A1" w14:textId="392A7130" w:rsidR="00231D26" w:rsidRPr="006E70B7" w:rsidRDefault="00231D26" w:rsidP="00231D26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>Do Now: Question on the whiteboard.</w:t>
            </w:r>
          </w:p>
        </w:tc>
        <w:tc>
          <w:tcPr>
            <w:tcW w:w="1890" w:type="dxa"/>
            <w:vAlign w:val="center"/>
          </w:tcPr>
          <w:p w14:paraId="1EE4AD17" w14:textId="14999212" w:rsidR="00231D26" w:rsidRPr="006E70B7" w:rsidRDefault="00231D26" w:rsidP="00231D26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 xml:space="preserve">Demonstration </w:t>
            </w:r>
            <w:r w:rsidR="00857B73" w:rsidRPr="006E70B7">
              <w:rPr>
                <w:rFonts w:cstheme="minorHAnsi"/>
                <w:sz w:val="24"/>
                <w:szCs w:val="24"/>
              </w:rPr>
              <w:t xml:space="preserve">on </w:t>
            </w:r>
            <w:r w:rsidR="00857B73" w:rsidRPr="006E70B7">
              <w:rPr>
                <w:rFonts w:cstheme="minorHAnsi"/>
                <w:bCs/>
                <w:sz w:val="24"/>
                <w:szCs w:val="24"/>
              </w:rPr>
              <w:t>Types</w:t>
            </w:r>
            <w:r w:rsidR="00501D1F" w:rsidRPr="006E70B7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r w:rsidR="00B84A85" w:rsidRPr="006E70B7">
              <w:rPr>
                <w:rFonts w:cstheme="minorHAnsi"/>
                <w:bCs/>
                <w:sz w:val="24"/>
                <w:szCs w:val="24"/>
              </w:rPr>
              <w:t>biodiversity</w:t>
            </w:r>
            <w:r w:rsidR="00B84A85" w:rsidRPr="006E70B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introduction</w:t>
            </w:r>
            <w:r w:rsidRPr="006E70B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with examples</w:t>
            </w:r>
          </w:p>
        </w:tc>
        <w:tc>
          <w:tcPr>
            <w:tcW w:w="2160" w:type="dxa"/>
            <w:vAlign w:val="center"/>
          </w:tcPr>
          <w:p w14:paraId="45D10E6B" w14:textId="05EFDE64" w:rsidR="00231D26" w:rsidRPr="006E70B7" w:rsidRDefault="00231D26" w:rsidP="00231D26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>Students will complete the Pattern of Biodiversity.</w:t>
            </w:r>
          </w:p>
        </w:tc>
        <w:tc>
          <w:tcPr>
            <w:tcW w:w="3383" w:type="dxa"/>
            <w:vAlign w:val="center"/>
          </w:tcPr>
          <w:p w14:paraId="0022E828" w14:textId="749FA2ED" w:rsidR="00231D26" w:rsidRPr="006E70B7" w:rsidRDefault="00231D26" w:rsidP="00231D26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 xml:space="preserve">Video on </w:t>
            </w:r>
            <w:r w:rsidR="00501D1F" w:rsidRPr="006E70B7">
              <w:rPr>
                <w:rFonts w:cstheme="minorHAnsi"/>
                <w:bCs/>
                <w:sz w:val="24"/>
                <w:szCs w:val="24"/>
              </w:rPr>
              <w:t>Types of biodiversity</w:t>
            </w:r>
          </w:p>
        </w:tc>
        <w:tc>
          <w:tcPr>
            <w:tcW w:w="1523" w:type="dxa"/>
            <w:vAlign w:val="center"/>
          </w:tcPr>
          <w:p w14:paraId="5630EC5E" w14:textId="2DF5D688" w:rsidR="00231D26" w:rsidRPr="006E70B7" w:rsidRDefault="00231D26" w:rsidP="00231D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 xml:space="preserve">Practice on </w:t>
            </w:r>
            <w:r w:rsidR="00CC5534" w:rsidRPr="006E70B7">
              <w:rPr>
                <w:rFonts w:cstheme="minorHAnsi"/>
                <w:sz w:val="24"/>
                <w:szCs w:val="24"/>
              </w:rPr>
              <w:t>types of</w:t>
            </w:r>
            <w:r w:rsidRPr="006E70B7">
              <w:rPr>
                <w:rFonts w:cstheme="minorHAnsi"/>
                <w:sz w:val="24"/>
                <w:szCs w:val="24"/>
              </w:rPr>
              <w:t xml:space="preserve"> Biodiversity</w:t>
            </w:r>
          </w:p>
        </w:tc>
        <w:tc>
          <w:tcPr>
            <w:tcW w:w="1530" w:type="dxa"/>
            <w:vAlign w:val="center"/>
          </w:tcPr>
          <w:p w14:paraId="2DE8C7F0" w14:textId="37E23F23" w:rsidR="00231D26" w:rsidRPr="006E70B7" w:rsidRDefault="00231D26" w:rsidP="00231D26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>Exit Ticket: what is Biodiversity.</w:t>
            </w:r>
          </w:p>
        </w:tc>
      </w:tr>
      <w:tr w:rsidR="0047786A" w:rsidRPr="002D02E5" w14:paraId="2A78BB25" w14:textId="77777777" w:rsidTr="00DF2D9B">
        <w:trPr>
          <w:cantSplit/>
          <w:trHeight w:val="1249"/>
        </w:trPr>
        <w:tc>
          <w:tcPr>
            <w:tcW w:w="738" w:type="dxa"/>
            <w:textDirection w:val="btLr"/>
            <w:vAlign w:val="center"/>
          </w:tcPr>
          <w:p w14:paraId="1A008FE8" w14:textId="01BBD74E" w:rsidR="00231D26" w:rsidRPr="008B5D6F" w:rsidRDefault="00231D26" w:rsidP="00231D2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255" w:type="dxa"/>
          </w:tcPr>
          <w:p w14:paraId="283340DF" w14:textId="072D5BE3" w:rsidR="00231D26" w:rsidRDefault="00231D26" w:rsidP="00231D26">
            <w:pPr>
              <w:rPr>
                <w:rFonts w:cstheme="minorHAnsi"/>
                <w:bCs/>
                <w:sz w:val="16"/>
                <w:szCs w:val="28"/>
              </w:rPr>
            </w:pPr>
            <w:r>
              <w:pict w14:anchorId="2C4238E5">
                <v:shape id="_x0000_i1574" type="#_x0000_t75" style="width:10.9pt;height:10.35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>I am learning about</w:t>
            </w: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="006A03B8">
              <w:rPr>
                <w:rFonts w:cstheme="minorHAnsi"/>
                <w:bCs/>
                <w:sz w:val="16"/>
                <w:szCs w:val="28"/>
              </w:rPr>
              <w:t xml:space="preserve">factors </w:t>
            </w:r>
            <w:r w:rsidR="008A766C">
              <w:rPr>
                <w:rFonts w:cstheme="minorHAnsi"/>
                <w:bCs/>
                <w:sz w:val="16"/>
                <w:szCs w:val="28"/>
              </w:rPr>
              <w:t>influen</w:t>
            </w:r>
            <w:r w:rsidR="006A03B8">
              <w:rPr>
                <w:rFonts w:cstheme="minorHAnsi"/>
                <w:bCs/>
                <w:sz w:val="16"/>
                <w:szCs w:val="28"/>
              </w:rPr>
              <w:t xml:space="preserve">cing the </w:t>
            </w:r>
            <w:r w:rsidR="00793C29">
              <w:rPr>
                <w:rFonts w:cstheme="minorHAnsi"/>
                <w:bCs/>
                <w:sz w:val="16"/>
                <w:szCs w:val="28"/>
              </w:rPr>
              <w:t>biodiversity</w:t>
            </w:r>
            <w:r>
              <w:rPr>
                <w:rFonts w:cstheme="minorHAnsi"/>
                <w:bCs/>
                <w:sz w:val="16"/>
                <w:szCs w:val="28"/>
              </w:rPr>
              <w:t>.</w:t>
            </w:r>
          </w:p>
          <w:p w14:paraId="4BA88B9A" w14:textId="361584E2" w:rsidR="00231D26" w:rsidRPr="002D02E5" w:rsidRDefault="00231D26" w:rsidP="00231D26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85594E7" wp14:editId="263E1120">
                  <wp:extent cx="118110" cy="946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385FC8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 w:rsidR="00793C29" w:rsidRPr="00385FC8">
              <w:rPr>
                <w:rFonts w:cstheme="minorHAnsi"/>
                <w:bCs/>
                <w:sz w:val="16"/>
                <w:szCs w:val="28"/>
              </w:rPr>
              <w:t xml:space="preserve">differentiate </w:t>
            </w:r>
            <w:r w:rsidR="00793C29">
              <w:rPr>
                <w:rFonts w:cstheme="minorHAnsi"/>
                <w:bCs/>
                <w:sz w:val="16"/>
                <w:szCs w:val="28"/>
              </w:rPr>
              <w:t>factors</w:t>
            </w:r>
            <w:r w:rsidR="008A766C">
              <w:rPr>
                <w:rFonts w:cstheme="minorHAnsi"/>
                <w:bCs/>
                <w:sz w:val="16"/>
                <w:szCs w:val="28"/>
              </w:rPr>
              <w:t xml:space="preserve"> influencing the </w:t>
            </w:r>
            <w:r w:rsidR="00B84A85">
              <w:rPr>
                <w:rFonts w:cstheme="minorHAnsi"/>
                <w:bCs/>
                <w:sz w:val="16"/>
                <w:szCs w:val="28"/>
              </w:rPr>
              <w:t>biodiversity</w:t>
            </w:r>
            <w:r w:rsidR="008A766C">
              <w:rPr>
                <w:rFonts w:cstheme="minorHAnsi"/>
                <w:bCs/>
                <w:sz w:val="16"/>
                <w:szCs w:val="28"/>
              </w:rPr>
              <w:t>.</w:t>
            </w:r>
          </w:p>
        </w:tc>
        <w:tc>
          <w:tcPr>
            <w:tcW w:w="1782" w:type="dxa"/>
            <w:vAlign w:val="center"/>
          </w:tcPr>
          <w:p w14:paraId="37F1D968" w14:textId="6C624D60" w:rsidR="00231D26" w:rsidRPr="006E70B7" w:rsidRDefault="00231D26" w:rsidP="00231D26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890" w:type="dxa"/>
            <w:vAlign w:val="center"/>
          </w:tcPr>
          <w:p w14:paraId="1C006E23" w14:textId="0572EFA5" w:rsidR="00231D26" w:rsidRPr="006E70B7" w:rsidRDefault="00231D26" w:rsidP="00231D26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 xml:space="preserve">Demonstration </w:t>
            </w:r>
            <w:r w:rsidR="00793C29" w:rsidRPr="006E70B7">
              <w:rPr>
                <w:rFonts w:cstheme="minorHAnsi"/>
                <w:sz w:val="24"/>
                <w:szCs w:val="24"/>
              </w:rPr>
              <w:t xml:space="preserve">on </w:t>
            </w:r>
            <w:r w:rsidR="00793C29" w:rsidRPr="006E70B7">
              <w:rPr>
                <w:rFonts w:cstheme="minorHAnsi"/>
                <w:bCs/>
                <w:sz w:val="24"/>
                <w:szCs w:val="24"/>
              </w:rPr>
              <w:t>factors</w:t>
            </w:r>
            <w:r w:rsidR="008A766C" w:rsidRPr="006E70B7">
              <w:rPr>
                <w:rFonts w:cstheme="minorHAnsi"/>
                <w:bCs/>
                <w:sz w:val="24"/>
                <w:szCs w:val="24"/>
              </w:rPr>
              <w:t xml:space="preserve"> influencing the </w:t>
            </w:r>
            <w:r w:rsidR="00793C29" w:rsidRPr="006E70B7">
              <w:rPr>
                <w:rFonts w:cstheme="minorHAnsi"/>
                <w:bCs/>
                <w:sz w:val="24"/>
                <w:szCs w:val="24"/>
              </w:rPr>
              <w:t>biodiversity</w:t>
            </w:r>
            <w:r w:rsidR="008A766C" w:rsidRPr="006E70B7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center"/>
          </w:tcPr>
          <w:p w14:paraId="578DEA5D" w14:textId="7033BE2B" w:rsidR="00231D26" w:rsidRPr="006E70B7" w:rsidRDefault="00231D26" w:rsidP="00231D26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>Students will use worksheet to respond probing questions</w:t>
            </w:r>
          </w:p>
        </w:tc>
        <w:tc>
          <w:tcPr>
            <w:tcW w:w="3383" w:type="dxa"/>
            <w:vAlign w:val="center"/>
          </w:tcPr>
          <w:p w14:paraId="7A64CDB8" w14:textId="63296185" w:rsidR="00231D26" w:rsidRPr="006E70B7" w:rsidRDefault="00231D26" w:rsidP="00231D26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 xml:space="preserve">Video </w:t>
            </w:r>
            <w:r w:rsidR="00793C29" w:rsidRPr="006E70B7">
              <w:rPr>
                <w:rFonts w:cstheme="minorHAnsi"/>
                <w:sz w:val="24"/>
                <w:szCs w:val="24"/>
              </w:rPr>
              <w:t xml:space="preserve">on </w:t>
            </w:r>
            <w:r w:rsidR="00793C29" w:rsidRPr="006E70B7">
              <w:rPr>
                <w:rFonts w:cstheme="minorHAnsi"/>
                <w:bCs/>
                <w:sz w:val="24"/>
                <w:szCs w:val="24"/>
              </w:rPr>
              <w:t>factors</w:t>
            </w:r>
            <w:r w:rsidR="008A766C" w:rsidRPr="006E70B7">
              <w:rPr>
                <w:rFonts w:cstheme="minorHAnsi"/>
                <w:bCs/>
                <w:sz w:val="24"/>
                <w:szCs w:val="24"/>
              </w:rPr>
              <w:t xml:space="preserve"> influencing the </w:t>
            </w:r>
            <w:r w:rsidR="00793C29" w:rsidRPr="006E70B7">
              <w:rPr>
                <w:rFonts w:cstheme="minorHAnsi"/>
                <w:bCs/>
                <w:sz w:val="24"/>
                <w:szCs w:val="24"/>
              </w:rPr>
              <w:t>biodiversity</w:t>
            </w:r>
            <w:r w:rsidR="008A766C" w:rsidRPr="006E70B7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23" w:type="dxa"/>
            <w:vAlign w:val="center"/>
          </w:tcPr>
          <w:p w14:paraId="0835072E" w14:textId="49E35334" w:rsidR="00231D26" w:rsidRPr="006E70B7" w:rsidRDefault="00231D26" w:rsidP="00231D26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 xml:space="preserve">Quizzes practice </w:t>
            </w:r>
            <w:r w:rsidR="00857B73" w:rsidRPr="006E70B7">
              <w:rPr>
                <w:rFonts w:cstheme="minorHAnsi"/>
                <w:sz w:val="24"/>
                <w:szCs w:val="24"/>
              </w:rPr>
              <w:t xml:space="preserve">on </w:t>
            </w:r>
            <w:r w:rsidR="00857B73" w:rsidRPr="006E70B7">
              <w:rPr>
                <w:rFonts w:cstheme="minorHAnsi"/>
                <w:bCs/>
                <w:sz w:val="24"/>
                <w:szCs w:val="24"/>
              </w:rPr>
              <w:t>factors</w:t>
            </w:r>
            <w:r w:rsidR="0047786A" w:rsidRPr="006E70B7">
              <w:rPr>
                <w:rFonts w:cstheme="minorHAnsi"/>
                <w:bCs/>
                <w:sz w:val="24"/>
                <w:szCs w:val="24"/>
              </w:rPr>
              <w:t xml:space="preserve"> influencing the </w:t>
            </w:r>
            <w:r w:rsidR="00B84A85" w:rsidRPr="006E70B7">
              <w:rPr>
                <w:rFonts w:cstheme="minorHAnsi"/>
                <w:bCs/>
                <w:sz w:val="24"/>
                <w:szCs w:val="24"/>
              </w:rPr>
              <w:t>biodiversity.</w:t>
            </w:r>
          </w:p>
        </w:tc>
        <w:tc>
          <w:tcPr>
            <w:tcW w:w="1530" w:type="dxa"/>
            <w:vAlign w:val="center"/>
          </w:tcPr>
          <w:p w14:paraId="4977CB02" w14:textId="77777777" w:rsidR="00231D26" w:rsidRPr="006E70B7" w:rsidRDefault="00231D26" w:rsidP="00231D26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sz w:val="24"/>
                <w:szCs w:val="24"/>
              </w:rPr>
              <w:t xml:space="preserve">Exit Ticket: </w:t>
            </w:r>
          </w:p>
          <w:p w14:paraId="75612296" w14:textId="649CC009" w:rsidR="00231D26" w:rsidRPr="006E70B7" w:rsidRDefault="003F1D51" w:rsidP="00231D26">
            <w:pPr>
              <w:rPr>
                <w:rFonts w:cstheme="minorHAnsi"/>
                <w:sz w:val="24"/>
                <w:szCs w:val="24"/>
              </w:rPr>
            </w:pPr>
            <w:r w:rsidRPr="006E70B7">
              <w:rPr>
                <w:rFonts w:cstheme="minorHAnsi"/>
                <w:bCs/>
                <w:sz w:val="24"/>
                <w:szCs w:val="24"/>
              </w:rPr>
              <w:t xml:space="preserve">What are the </w:t>
            </w:r>
            <w:r w:rsidR="0047786A" w:rsidRPr="006E70B7">
              <w:rPr>
                <w:rFonts w:cstheme="minorHAnsi"/>
                <w:bCs/>
                <w:sz w:val="24"/>
                <w:szCs w:val="24"/>
              </w:rPr>
              <w:t xml:space="preserve">factors influencing the </w:t>
            </w:r>
            <w:r w:rsidR="00857B73" w:rsidRPr="006E70B7">
              <w:rPr>
                <w:rFonts w:cstheme="minorHAnsi"/>
                <w:bCs/>
                <w:sz w:val="24"/>
                <w:szCs w:val="24"/>
              </w:rPr>
              <w:t>biodiversity</w:t>
            </w:r>
            <w:r w:rsidR="0047786A" w:rsidRPr="006E70B7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2C4D2F" w:rsidRPr="002D02E5" w14:paraId="2FF05BFF" w14:textId="77777777" w:rsidTr="00DF2D9B">
        <w:trPr>
          <w:cantSplit/>
          <w:trHeight w:val="1610"/>
        </w:trPr>
        <w:tc>
          <w:tcPr>
            <w:tcW w:w="738" w:type="dxa"/>
            <w:textDirection w:val="btLr"/>
            <w:vAlign w:val="center"/>
          </w:tcPr>
          <w:p w14:paraId="74B04E95" w14:textId="2765FB91" w:rsidR="002C4D2F" w:rsidRPr="00C423AB" w:rsidRDefault="002C4D2F" w:rsidP="002C4D2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Thurs day</w:t>
            </w:r>
          </w:p>
        </w:tc>
        <w:tc>
          <w:tcPr>
            <w:tcW w:w="1255" w:type="dxa"/>
          </w:tcPr>
          <w:p w14:paraId="3FCC3A8A" w14:textId="7B1319B1" w:rsidR="002C4D2F" w:rsidRDefault="002C4D2F" w:rsidP="002C4D2F">
            <w:pPr>
              <w:rPr>
                <w:rFonts w:cstheme="minorHAnsi"/>
                <w:bCs/>
                <w:sz w:val="16"/>
                <w:szCs w:val="28"/>
              </w:rPr>
            </w:pPr>
            <w:r>
              <w:pict w14:anchorId="4D1BD521">
                <v:shape id="_x0000_i1573" type="#_x0000_t75" style="width:10.9pt;height:10.35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>I am learning about</w:t>
            </w: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Cs/>
                <w:sz w:val="16"/>
                <w:szCs w:val="28"/>
              </w:rPr>
              <w:t xml:space="preserve">succession of Vegetative </w:t>
            </w:r>
            <w:r w:rsidR="00452E9F">
              <w:rPr>
                <w:rFonts w:cstheme="minorHAnsi"/>
                <w:bCs/>
                <w:sz w:val="16"/>
                <w:szCs w:val="28"/>
              </w:rPr>
              <w:t>communities.</w:t>
            </w:r>
          </w:p>
          <w:p w14:paraId="27FEF938" w14:textId="316F456E" w:rsidR="002C4D2F" w:rsidRPr="002D02E5" w:rsidRDefault="002C4D2F" w:rsidP="002C4D2F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4BDF552" wp14:editId="567910D9">
                  <wp:extent cx="118110" cy="94615"/>
                  <wp:effectExtent l="0" t="0" r="0" b="635"/>
                  <wp:docPr id="437556151" name="Picture 437556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385FC8">
              <w:rPr>
                <w:rFonts w:cstheme="minorHAnsi"/>
                <w:bCs/>
                <w:sz w:val="16"/>
                <w:szCs w:val="28"/>
              </w:rPr>
              <w:t xml:space="preserve">I can differentiate </w:t>
            </w:r>
            <w:r>
              <w:rPr>
                <w:rFonts w:cstheme="minorHAnsi"/>
                <w:bCs/>
                <w:sz w:val="16"/>
                <w:szCs w:val="28"/>
              </w:rPr>
              <w:t>Succession of vegetative communities</w:t>
            </w:r>
            <w:r>
              <w:rPr>
                <w:rFonts w:cstheme="minorHAnsi"/>
                <w:bCs/>
                <w:sz w:val="16"/>
                <w:szCs w:val="28"/>
              </w:rPr>
              <w:t>.</w:t>
            </w:r>
          </w:p>
        </w:tc>
        <w:tc>
          <w:tcPr>
            <w:tcW w:w="1782" w:type="dxa"/>
            <w:vAlign w:val="center"/>
          </w:tcPr>
          <w:p w14:paraId="61274EBE" w14:textId="19BD4E55" w:rsidR="002C4D2F" w:rsidRPr="00452E9F" w:rsidRDefault="002C4D2F" w:rsidP="002C4D2F">
            <w:pPr>
              <w:rPr>
                <w:rFonts w:cstheme="minorHAnsi"/>
                <w:sz w:val="24"/>
                <w:szCs w:val="24"/>
              </w:rPr>
            </w:pPr>
            <w:r w:rsidRPr="00452E9F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890" w:type="dxa"/>
            <w:vAlign w:val="center"/>
          </w:tcPr>
          <w:p w14:paraId="7BAB9F2C" w14:textId="0BC9C6D4" w:rsidR="002C4D2F" w:rsidRPr="00452E9F" w:rsidRDefault="002C4D2F" w:rsidP="002C4D2F">
            <w:pPr>
              <w:rPr>
                <w:rFonts w:cstheme="minorHAnsi"/>
                <w:sz w:val="24"/>
                <w:szCs w:val="24"/>
              </w:rPr>
            </w:pPr>
            <w:r w:rsidRPr="00452E9F">
              <w:rPr>
                <w:rFonts w:cstheme="minorHAnsi"/>
                <w:sz w:val="24"/>
                <w:szCs w:val="24"/>
              </w:rPr>
              <w:t xml:space="preserve">Demonstration </w:t>
            </w:r>
            <w:r w:rsidR="00793C29" w:rsidRPr="00452E9F">
              <w:rPr>
                <w:rFonts w:cstheme="minorHAnsi"/>
                <w:sz w:val="24"/>
                <w:szCs w:val="24"/>
              </w:rPr>
              <w:t xml:space="preserve">on </w:t>
            </w:r>
            <w:r w:rsidR="00793C29" w:rsidRPr="00452E9F">
              <w:rPr>
                <w:rFonts w:cstheme="minorHAnsi"/>
                <w:bCs/>
                <w:sz w:val="24"/>
                <w:szCs w:val="24"/>
              </w:rPr>
              <w:t>succession</w:t>
            </w:r>
            <w:r w:rsidR="008901DE" w:rsidRPr="00452E9F">
              <w:rPr>
                <w:rFonts w:cstheme="minorHAnsi"/>
                <w:bCs/>
                <w:sz w:val="24"/>
                <w:szCs w:val="24"/>
              </w:rPr>
              <w:t xml:space="preserve"> of Vegetative </w:t>
            </w:r>
            <w:r w:rsidR="003F2B31" w:rsidRPr="00452E9F">
              <w:rPr>
                <w:rFonts w:cstheme="minorHAnsi"/>
                <w:bCs/>
                <w:sz w:val="24"/>
                <w:szCs w:val="24"/>
              </w:rPr>
              <w:t>communities</w:t>
            </w:r>
            <w:r w:rsidRPr="00452E9F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center"/>
          </w:tcPr>
          <w:p w14:paraId="02066648" w14:textId="7CFD4717" w:rsidR="002C4D2F" w:rsidRPr="00452E9F" w:rsidRDefault="002C4D2F" w:rsidP="002C4D2F">
            <w:pPr>
              <w:rPr>
                <w:rFonts w:cstheme="minorHAnsi"/>
                <w:sz w:val="24"/>
                <w:szCs w:val="24"/>
              </w:rPr>
            </w:pPr>
            <w:r w:rsidRPr="00452E9F">
              <w:rPr>
                <w:rFonts w:cstheme="minorHAnsi"/>
                <w:sz w:val="24"/>
                <w:szCs w:val="24"/>
              </w:rPr>
              <w:t>Students will use worksheet to respond probing questions</w:t>
            </w:r>
          </w:p>
        </w:tc>
        <w:tc>
          <w:tcPr>
            <w:tcW w:w="3383" w:type="dxa"/>
            <w:vAlign w:val="center"/>
          </w:tcPr>
          <w:p w14:paraId="104C2442" w14:textId="6685376F" w:rsidR="002C4D2F" w:rsidRPr="00452E9F" w:rsidRDefault="002C4D2F" w:rsidP="002C4D2F">
            <w:pPr>
              <w:rPr>
                <w:rFonts w:cstheme="minorHAnsi"/>
                <w:sz w:val="24"/>
                <w:szCs w:val="24"/>
              </w:rPr>
            </w:pPr>
            <w:r w:rsidRPr="00452E9F">
              <w:rPr>
                <w:rFonts w:cstheme="minorHAnsi"/>
                <w:sz w:val="24"/>
                <w:szCs w:val="24"/>
              </w:rPr>
              <w:t xml:space="preserve">Video on </w:t>
            </w:r>
            <w:r w:rsidR="003F2B31" w:rsidRPr="00452E9F">
              <w:rPr>
                <w:rFonts w:cstheme="minorHAnsi"/>
                <w:sz w:val="24"/>
                <w:szCs w:val="24"/>
              </w:rPr>
              <w:t xml:space="preserve">succession of vegetative </w:t>
            </w:r>
            <w:r w:rsidR="00936325" w:rsidRPr="00452E9F">
              <w:rPr>
                <w:rFonts w:cstheme="minorHAnsi"/>
                <w:sz w:val="24"/>
                <w:szCs w:val="24"/>
              </w:rPr>
              <w:t>communities</w:t>
            </w:r>
          </w:p>
          <w:p w14:paraId="4A8E7F0B" w14:textId="79599115" w:rsidR="002C4D2F" w:rsidRPr="00452E9F" w:rsidRDefault="002C4D2F" w:rsidP="002C4D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57ACAD40" w14:textId="5EE3C995" w:rsidR="002C4D2F" w:rsidRPr="00452E9F" w:rsidRDefault="002C4D2F" w:rsidP="002C4D2F">
            <w:pPr>
              <w:rPr>
                <w:rFonts w:cstheme="minorHAnsi"/>
                <w:sz w:val="24"/>
                <w:szCs w:val="24"/>
              </w:rPr>
            </w:pPr>
            <w:r w:rsidRPr="00452E9F">
              <w:rPr>
                <w:rFonts w:cstheme="minorHAnsi"/>
                <w:sz w:val="24"/>
                <w:szCs w:val="24"/>
              </w:rPr>
              <w:t>Quizzes practice on pre unit test.</w:t>
            </w:r>
          </w:p>
        </w:tc>
        <w:tc>
          <w:tcPr>
            <w:tcW w:w="1530" w:type="dxa"/>
            <w:vAlign w:val="center"/>
          </w:tcPr>
          <w:p w14:paraId="49D754AB" w14:textId="77777777" w:rsidR="002C4D2F" w:rsidRPr="00452E9F" w:rsidRDefault="002C4D2F" w:rsidP="002C4D2F">
            <w:pPr>
              <w:rPr>
                <w:rFonts w:cstheme="minorHAnsi"/>
                <w:sz w:val="24"/>
                <w:szCs w:val="24"/>
              </w:rPr>
            </w:pPr>
            <w:r w:rsidRPr="00452E9F">
              <w:rPr>
                <w:rFonts w:cstheme="minorHAnsi"/>
                <w:sz w:val="24"/>
                <w:szCs w:val="24"/>
              </w:rPr>
              <w:t xml:space="preserve">Exit Ticket: </w:t>
            </w:r>
          </w:p>
          <w:p w14:paraId="167F6272" w14:textId="0DA53193" w:rsidR="002C4D2F" w:rsidRPr="00452E9F" w:rsidRDefault="002C4D2F" w:rsidP="002C4D2F">
            <w:pPr>
              <w:rPr>
                <w:rFonts w:cstheme="minorHAnsi"/>
                <w:sz w:val="24"/>
                <w:szCs w:val="24"/>
              </w:rPr>
            </w:pPr>
            <w:r w:rsidRPr="00452E9F">
              <w:rPr>
                <w:rFonts w:cstheme="minorHAnsi"/>
                <w:sz w:val="24"/>
                <w:szCs w:val="24"/>
              </w:rPr>
              <w:t xml:space="preserve">Give a </w:t>
            </w:r>
            <w:r w:rsidR="00DF075E" w:rsidRPr="00452E9F">
              <w:rPr>
                <w:rFonts w:cstheme="minorHAnsi"/>
                <w:sz w:val="24"/>
                <w:szCs w:val="24"/>
              </w:rPr>
              <w:t>different vegetative community</w:t>
            </w:r>
            <w:r w:rsidRPr="00452E9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705A" w:rsidRPr="002D02E5" w14:paraId="4C1484AE" w14:textId="77777777" w:rsidTr="00DF2D9B">
        <w:trPr>
          <w:cantSplit/>
          <w:trHeight w:val="1402"/>
        </w:trPr>
        <w:tc>
          <w:tcPr>
            <w:tcW w:w="738" w:type="dxa"/>
            <w:textDirection w:val="btLr"/>
            <w:vAlign w:val="center"/>
          </w:tcPr>
          <w:p w14:paraId="6882D6BD" w14:textId="1BA3C752" w:rsidR="0060705A" w:rsidRPr="00C423AB" w:rsidRDefault="0060705A" w:rsidP="0060705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    Fri day</w:t>
            </w:r>
          </w:p>
        </w:tc>
        <w:tc>
          <w:tcPr>
            <w:tcW w:w="1255" w:type="dxa"/>
          </w:tcPr>
          <w:p w14:paraId="6DDC0481" w14:textId="67519847" w:rsidR="0060705A" w:rsidRDefault="0060705A" w:rsidP="0060705A">
            <w:pPr>
              <w:rPr>
                <w:rFonts w:cstheme="minorHAnsi"/>
                <w:bCs/>
                <w:sz w:val="16"/>
                <w:szCs w:val="28"/>
              </w:rPr>
            </w:pPr>
            <w:r>
              <w:pict w14:anchorId="61FACECA">
                <v:shape id="_x0000_i1572" type="#_x0000_t75" style="width:10.9pt;height:10.35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>I am learning a</w:t>
            </w:r>
            <w:r>
              <w:rPr>
                <w:rFonts w:cstheme="minorHAnsi"/>
                <w:bCs/>
                <w:sz w:val="16"/>
                <w:szCs w:val="28"/>
              </w:rPr>
              <w:t xml:space="preserve">bout patterns of </w:t>
            </w:r>
            <w:r w:rsidR="00793C29">
              <w:rPr>
                <w:rFonts w:cstheme="minorHAnsi"/>
                <w:bCs/>
                <w:sz w:val="16"/>
                <w:szCs w:val="28"/>
              </w:rPr>
              <w:t>biodiversity.</w:t>
            </w:r>
          </w:p>
          <w:p w14:paraId="7E7511D5" w14:textId="636046A0" w:rsidR="0060705A" w:rsidRPr="002D02E5" w:rsidRDefault="0060705A" w:rsidP="0060705A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E368D78" wp14:editId="3DDE36D2">
                  <wp:extent cx="118110" cy="94615"/>
                  <wp:effectExtent l="0" t="0" r="0" b="635"/>
                  <wp:docPr id="1816743750" name="Picture 181674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385FC8">
              <w:rPr>
                <w:rFonts w:cstheme="minorHAnsi"/>
                <w:bCs/>
                <w:sz w:val="16"/>
                <w:szCs w:val="28"/>
              </w:rPr>
              <w:t xml:space="preserve">I can differentiate </w:t>
            </w:r>
            <w:r>
              <w:rPr>
                <w:rFonts w:cstheme="minorHAnsi"/>
                <w:bCs/>
                <w:sz w:val="16"/>
                <w:szCs w:val="28"/>
              </w:rPr>
              <w:t>pattern of Biodiversity</w:t>
            </w:r>
          </w:p>
        </w:tc>
        <w:tc>
          <w:tcPr>
            <w:tcW w:w="1782" w:type="dxa"/>
            <w:vAlign w:val="center"/>
          </w:tcPr>
          <w:p w14:paraId="6C3A1E46" w14:textId="06A236ED" w:rsidR="0060705A" w:rsidRPr="00452E9F" w:rsidRDefault="0060705A" w:rsidP="0060705A">
            <w:pPr>
              <w:rPr>
                <w:rFonts w:cstheme="minorHAnsi"/>
                <w:sz w:val="24"/>
                <w:szCs w:val="24"/>
              </w:rPr>
            </w:pPr>
            <w:r w:rsidRPr="00452E9F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890" w:type="dxa"/>
            <w:vAlign w:val="center"/>
          </w:tcPr>
          <w:p w14:paraId="0CA8540D" w14:textId="7D3BCD17" w:rsidR="0060705A" w:rsidRPr="00452E9F" w:rsidRDefault="0060705A" w:rsidP="0060705A">
            <w:pPr>
              <w:rPr>
                <w:rFonts w:cstheme="minorHAnsi"/>
                <w:sz w:val="24"/>
                <w:szCs w:val="24"/>
              </w:rPr>
            </w:pPr>
            <w:r w:rsidRPr="00452E9F">
              <w:rPr>
                <w:rFonts w:cstheme="minorHAnsi"/>
                <w:sz w:val="24"/>
                <w:szCs w:val="24"/>
              </w:rPr>
              <w:t xml:space="preserve">Assessment on patterns of </w:t>
            </w:r>
            <w:r w:rsidR="00836921" w:rsidRPr="00452E9F">
              <w:rPr>
                <w:rFonts w:cstheme="minorHAnsi"/>
                <w:sz w:val="24"/>
                <w:szCs w:val="24"/>
              </w:rPr>
              <w:t>Biodiversity</w:t>
            </w:r>
          </w:p>
        </w:tc>
        <w:tc>
          <w:tcPr>
            <w:tcW w:w="2160" w:type="dxa"/>
            <w:vAlign w:val="center"/>
          </w:tcPr>
          <w:p w14:paraId="30AD2A80" w14:textId="2B323460" w:rsidR="0060705A" w:rsidRPr="00452E9F" w:rsidRDefault="0060705A" w:rsidP="0060705A">
            <w:pPr>
              <w:rPr>
                <w:rFonts w:cstheme="minorHAnsi"/>
                <w:sz w:val="24"/>
                <w:szCs w:val="24"/>
              </w:rPr>
            </w:pPr>
            <w:r w:rsidRPr="00452E9F">
              <w:rPr>
                <w:rFonts w:cstheme="minorHAnsi"/>
                <w:sz w:val="24"/>
                <w:szCs w:val="24"/>
              </w:rPr>
              <w:t>Students will use worksheet to respond probing questions</w:t>
            </w:r>
          </w:p>
        </w:tc>
        <w:tc>
          <w:tcPr>
            <w:tcW w:w="3383" w:type="dxa"/>
            <w:vAlign w:val="center"/>
          </w:tcPr>
          <w:p w14:paraId="7E4437AE" w14:textId="2A56F36A" w:rsidR="0060705A" w:rsidRPr="00452E9F" w:rsidRDefault="0060705A" w:rsidP="0060705A">
            <w:pPr>
              <w:rPr>
                <w:rFonts w:cstheme="minorHAnsi"/>
                <w:sz w:val="24"/>
                <w:szCs w:val="24"/>
              </w:rPr>
            </w:pPr>
            <w:r w:rsidRPr="00452E9F">
              <w:rPr>
                <w:rFonts w:cstheme="minorHAnsi"/>
                <w:sz w:val="24"/>
                <w:szCs w:val="24"/>
              </w:rPr>
              <w:t xml:space="preserve">Assessment on patterns of </w:t>
            </w:r>
            <w:r w:rsidR="00096746" w:rsidRPr="00452E9F">
              <w:rPr>
                <w:rFonts w:cstheme="minorHAnsi"/>
                <w:sz w:val="24"/>
                <w:szCs w:val="24"/>
              </w:rPr>
              <w:t>Biodiversity</w:t>
            </w:r>
          </w:p>
        </w:tc>
        <w:tc>
          <w:tcPr>
            <w:tcW w:w="1523" w:type="dxa"/>
            <w:vAlign w:val="center"/>
          </w:tcPr>
          <w:p w14:paraId="1A18FD7B" w14:textId="55DA3FA8" w:rsidR="0060705A" w:rsidRPr="00452E9F" w:rsidRDefault="002E490B" w:rsidP="0060705A">
            <w:pPr>
              <w:rPr>
                <w:rFonts w:cstheme="minorHAnsi"/>
                <w:sz w:val="24"/>
                <w:szCs w:val="24"/>
              </w:rPr>
            </w:pPr>
            <w:r w:rsidRPr="00452E9F">
              <w:rPr>
                <w:rFonts w:cstheme="minorHAnsi"/>
                <w:sz w:val="24"/>
                <w:szCs w:val="24"/>
              </w:rPr>
              <w:t xml:space="preserve">Assessment questions </w:t>
            </w:r>
            <w:r w:rsidR="00DF075E" w:rsidRPr="00452E9F">
              <w:rPr>
                <w:rFonts w:cstheme="minorHAnsi"/>
                <w:sz w:val="24"/>
                <w:szCs w:val="24"/>
              </w:rPr>
              <w:t>review.</w:t>
            </w:r>
          </w:p>
        </w:tc>
        <w:tc>
          <w:tcPr>
            <w:tcW w:w="1530" w:type="dxa"/>
            <w:vAlign w:val="center"/>
          </w:tcPr>
          <w:p w14:paraId="2AA95B90" w14:textId="77777777" w:rsidR="0060705A" w:rsidRPr="00452E9F" w:rsidRDefault="0060705A" w:rsidP="0060705A">
            <w:pPr>
              <w:rPr>
                <w:rFonts w:cstheme="minorHAnsi"/>
                <w:sz w:val="24"/>
                <w:szCs w:val="24"/>
              </w:rPr>
            </w:pPr>
            <w:r w:rsidRPr="00452E9F">
              <w:rPr>
                <w:rFonts w:cstheme="minorHAnsi"/>
                <w:sz w:val="24"/>
                <w:szCs w:val="24"/>
              </w:rPr>
              <w:t xml:space="preserve">Exit Ticket: </w:t>
            </w:r>
          </w:p>
          <w:p w14:paraId="4BC1277B" w14:textId="5CADB083" w:rsidR="0060705A" w:rsidRPr="00452E9F" w:rsidRDefault="00DF2D9B" w:rsidP="0060705A">
            <w:pPr>
              <w:rPr>
                <w:rFonts w:cstheme="minorHAnsi"/>
                <w:sz w:val="24"/>
                <w:szCs w:val="24"/>
              </w:rPr>
            </w:pPr>
            <w:r w:rsidRPr="00452E9F">
              <w:rPr>
                <w:rFonts w:cstheme="minorHAnsi"/>
                <w:sz w:val="24"/>
                <w:szCs w:val="24"/>
              </w:rPr>
              <w:t>Types of Biodiversity.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0EBB" w14:textId="77777777" w:rsidR="005C5DE1" w:rsidRDefault="005C5DE1" w:rsidP="00B8594D">
      <w:pPr>
        <w:spacing w:after="0" w:line="240" w:lineRule="auto"/>
      </w:pPr>
      <w:r>
        <w:separator/>
      </w:r>
    </w:p>
  </w:endnote>
  <w:endnote w:type="continuationSeparator" w:id="0">
    <w:p w14:paraId="0013F7E1" w14:textId="77777777" w:rsidR="005C5DE1" w:rsidRDefault="005C5DE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C445" w14:textId="77777777" w:rsidR="00556C4B" w:rsidRDefault="00556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91BB" w14:textId="77777777" w:rsidR="00556C4B" w:rsidRDefault="00556C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F0A4" w14:textId="77777777" w:rsidR="00556C4B" w:rsidRDefault="00556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529D" w14:textId="77777777" w:rsidR="005C5DE1" w:rsidRDefault="005C5DE1" w:rsidP="00B8594D">
      <w:pPr>
        <w:spacing w:after="0" w:line="240" w:lineRule="auto"/>
      </w:pPr>
      <w:r>
        <w:separator/>
      </w:r>
    </w:p>
  </w:footnote>
  <w:footnote w:type="continuationSeparator" w:id="0">
    <w:p w14:paraId="5903A71D" w14:textId="77777777" w:rsidR="005C5DE1" w:rsidRDefault="005C5DE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41FE" w14:textId="77777777" w:rsidR="00556C4B" w:rsidRDefault="00556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BE4C399" w:rsidR="00CE6AA5" w:rsidRPr="00012015" w:rsidRDefault="00D80261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sz w:val="32"/>
      </w:rPr>
      <w:tab/>
    </w:r>
    <w:r w:rsidR="00E0389E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r w:rsidR="00CE6AA5">
      <w:rPr>
        <w:b/>
        <w:sz w:val="32"/>
      </w:rPr>
      <w:t xml:space="preserve"> 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>
      <w:rPr>
        <w:b/>
        <w:sz w:val="32"/>
      </w:rPr>
      <w:tab/>
    </w:r>
  </w:p>
  <w:p w14:paraId="4C312744" w14:textId="111CCC53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7015B">
      <w:rPr>
        <w:b/>
        <w:bCs/>
        <w:sz w:val="24"/>
        <w:szCs w:val="28"/>
      </w:rPr>
      <w:t>M.</w:t>
    </w:r>
    <w:r w:rsidR="00556C4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Prasanna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A7F96">
      <w:rPr>
        <w:b/>
        <w:bCs/>
        <w:sz w:val="24"/>
        <w:szCs w:val="28"/>
      </w:rPr>
      <w:t>Biology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6776F">
      <w:rPr>
        <w:b/>
        <w:bCs/>
        <w:sz w:val="24"/>
        <w:szCs w:val="28"/>
      </w:rPr>
      <w:t>S</w:t>
    </w:r>
    <w:r w:rsidR="00206833">
      <w:rPr>
        <w:b/>
        <w:bCs/>
        <w:sz w:val="24"/>
        <w:szCs w:val="28"/>
      </w:rPr>
      <w:t>ep</w:t>
    </w:r>
    <w:r w:rsidR="0096757F">
      <w:rPr>
        <w:b/>
        <w:bCs/>
        <w:sz w:val="24"/>
        <w:szCs w:val="28"/>
      </w:rPr>
      <w:t xml:space="preserve"> 9</w:t>
    </w:r>
    <w:r w:rsidR="00EA7F96">
      <w:rPr>
        <w:b/>
        <w:bCs/>
        <w:sz w:val="24"/>
        <w:szCs w:val="28"/>
      </w:rPr>
      <w:t>th</w:t>
    </w:r>
    <w:r w:rsidR="00206833">
      <w:rPr>
        <w:b/>
        <w:bCs/>
        <w:sz w:val="24"/>
        <w:szCs w:val="28"/>
      </w:rPr>
      <w:t xml:space="preserve"> to </w:t>
    </w:r>
    <w:r w:rsidR="0096757F">
      <w:rPr>
        <w:b/>
        <w:bCs/>
        <w:sz w:val="24"/>
        <w:szCs w:val="28"/>
      </w:rPr>
      <w:t>S</w:t>
    </w:r>
    <w:r w:rsidR="00206833">
      <w:rPr>
        <w:b/>
        <w:bCs/>
        <w:sz w:val="24"/>
        <w:szCs w:val="28"/>
      </w:rPr>
      <w:t xml:space="preserve">ep </w:t>
    </w:r>
    <w:r w:rsidR="0096757F">
      <w:rPr>
        <w:b/>
        <w:bCs/>
        <w:sz w:val="24"/>
        <w:szCs w:val="28"/>
      </w:rPr>
      <w:t>13</w:t>
    </w:r>
    <w:r w:rsidR="00EA7F96" w:rsidRPr="00EA7F96">
      <w:rPr>
        <w:b/>
        <w:bCs/>
        <w:sz w:val="24"/>
        <w:szCs w:val="28"/>
        <w:vertAlign w:val="superscript"/>
      </w:rPr>
      <w:t>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7AC4" w14:textId="77777777" w:rsidR="00556C4B" w:rsidRDefault="00556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9" o:spid="_x0000_i1026" type="#_x0000_t75" style="width:114pt;height:111.2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6E60"/>
    <w:rsid w:val="00032304"/>
    <w:rsid w:val="000411A2"/>
    <w:rsid w:val="00070D56"/>
    <w:rsid w:val="00071D9E"/>
    <w:rsid w:val="00096746"/>
    <w:rsid w:val="000A3C15"/>
    <w:rsid w:val="000A5A69"/>
    <w:rsid w:val="000D252D"/>
    <w:rsid w:val="000E56AA"/>
    <w:rsid w:val="00121EEF"/>
    <w:rsid w:val="00134848"/>
    <w:rsid w:val="00150E33"/>
    <w:rsid w:val="00192E3B"/>
    <w:rsid w:val="001E3C09"/>
    <w:rsid w:val="00206833"/>
    <w:rsid w:val="002116E6"/>
    <w:rsid w:val="0022373F"/>
    <w:rsid w:val="00231D26"/>
    <w:rsid w:val="00245CD4"/>
    <w:rsid w:val="002518B7"/>
    <w:rsid w:val="00255F8F"/>
    <w:rsid w:val="002B42D5"/>
    <w:rsid w:val="002C4A96"/>
    <w:rsid w:val="002C4D2F"/>
    <w:rsid w:val="002C7A28"/>
    <w:rsid w:val="002D02E5"/>
    <w:rsid w:val="002E490B"/>
    <w:rsid w:val="002E6E0A"/>
    <w:rsid w:val="00341831"/>
    <w:rsid w:val="0035306F"/>
    <w:rsid w:val="00356ADB"/>
    <w:rsid w:val="00364853"/>
    <w:rsid w:val="0038575B"/>
    <w:rsid w:val="00385FC8"/>
    <w:rsid w:val="003B2DD7"/>
    <w:rsid w:val="003E6EBF"/>
    <w:rsid w:val="003F1D51"/>
    <w:rsid w:val="003F2B31"/>
    <w:rsid w:val="00404EEB"/>
    <w:rsid w:val="004078B3"/>
    <w:rsid w:val="00410596"/>
    <w:rsid w:val="00422657"/>
    <w:rsid w:val="004274B1"/>
    <w:rsid w:val="00452E9F"/>
    <w:rsid w:val="0045424D"/>
    <w:rsid w:val="0047015B"/>
    <w:rsid w:val="0047786A"/>
    <w:rsid w:val="00490E97"/>
    <w:rsid w:val="004B7489"/>
    <w:rsid w:val="004C55B8"/>
    <w:rsid w:val="004D635E"/>
    <w:rsid w:val="004F104E"/>
    <w:rsid w:val="00501D1F"/>
    <w:rsid w:val="00530672"/>
    <w:rsid w:val="00544BF1"/>
    <w:rsid w:val="00556C4B"/>
    <w:rsid w:val="00570B36"/>
    <w:rsid w:val="0058606E"/>
    <w:rsid w:val="00590ABD"/>
    <w:rsid w:val="005C5DE1"/>
    <w:rsid w:val="00600AAA"/>
    <w:rsid w:val="0060705A"/>
    <w:rsid w:val="00620450"/>
    <w:rsid w:val="00672866"/>
    <w:rsid w:val="00682F72"/>
    <w:rsid w:val="00683293"/>
    <w:rsid w:val="006A03B8"/>
    <w:rsid w:val="006B221B"/>
    <w:rsid w:val="006B6B02"/>
    <w:rsid w:val="006D2202"/>
    <w:rsid w:val="006E70B7"/>
    <w:rsid w:val="006E76F0"/>
    <w:rsid w:val="006F639C"/>
    <w:rsid w:val="00710781"/>
    <w:rsid w:val="00743EAC"/>
    <w:rsid w:val="00762645"/>
    <w:rsid w:val="0076776F"/>
    <w:rsid w:val="007876EA"/>
    <w:rsid w:val="00793C29"/>
    <w:rsid w:val="007C0841"/>
    <w:rsid w:val="007F2569"/>
    <w:rsid w:val="007F5C72"/>
    <w:rsid w:val="00814E16"/>
    <w:rsid w:val="00832B7C"/>
    <w:rsid w:val="00836921"/>
    <w:rsid w:val="0084399B"/>
    <w:rsid w:val="00857B73"/>
    <w:rsid w:val="00872678"/>
    <w:rsid w:val="008901DE"/>
    <w:rsid w:val="008A1BEB"/>
    <w:rsid w:val="008A475B"/>
    <w:rsid w:val="008A766C"/>
    <w:rsid w:val="008B5D6F"/>
    <w:rsid w:val="008F4DC3"/>
    <w:rsid w:val="00926683"/>
    <w:rsid w:val="009330C5"/>
    <w:rsid w:val="00936325"/>
    <w:rsid w:val="00944538"/>
    <w:rsid w:val="009477E3"/>
    <w:rsid w:val="009531A5"/>
    <w:rsid w:val="0096757F"/>
    <w:rsid w:val="00982C1E"/>
    <w:rsid w:val="00995004"/>
    <w:rsid w:val="00997EEE"/>
    <w:rsid w:val="009E0919"/>
    <w:rsid w:val="00A129A6"/>
    <w:rsid w:val="00A15495"/>
    <w:rsid w:val="00A17846"/>
    <w:rsid w:val="00A54B17"/>
    <w:rsid w:val="00A634D1"/>
    <w:rsid w:val="00A7520D"/>
    <w:rsid w:val="00A80D07"/>
    <w:rsid w:val="00AB4061"/>
    <w:rsid w:val="00AB7A3A"/>
    <w:rsid w:val="00AC6A22"/>
    <w:rsid w:val="00AC70E0"/>
    <w:rsid w:val="00AF75D9"/>
    <w:rsid w:val="00B2707D"/>
    <w:rsid w:val="00B41B19"/>
    <w:rsid w:val="00B57D50"/>
    <w:rsid w:val="00B81F9B"/>
    <w:rsid w:val="00B84A85"/>
    <w:rsid w:val="00B8594D"/>
    <w:rsid w:val="00B93CFC"/>
    <w:rsid w:val="00B94E90"/>
    <w:rsid w:val="00BA00A4"/>
    <w:rsid w:val="00BC151B"/>
    <w:rsid w:val="00C12697"/>
    <w:rsid w:val="00C423AB"/>
    <w:rsid w:val="00C618D1"/>
    <w:rsid w:val="00C7109D"/>
    <w:rsid w:val="00C86EBB"/>
    <w:rsid w:val="00C87C73"/>
    <w:rsid w:val="00C90308"/>
    <w:rsid w:val="00C92A17"/>
    <w:rsid w:val="00C95738"/>
    <w:rsid w:val="00CA5A8E"/>
    <w:rsid w:val="00CB3D54"/>
    <w:rsid w:val="00CC0187"/>
    <w:rsid w:val="00CC5534"/>
    <w:rsid w:val="00CD0AD1"/>
    <w:rsid w:val="00CE6AA5"/>
    <w:rsid w:val="00CF4287"/>
    <w:rsid w:val="00D80261"/>
    <w:rsid w:val="00D8143A"/>
    <w:rsid w:val="00DA2290"/>
    <w:rsid w:val="00DB3736"/>
    <w:rsid w:val="00DD09C9"/>
    <w:rsid w:val="00DD383A"/>
    <w:rsid w:val="00DF075E"/>
    <w:rsid w:val="00DF1BE7"/>
    <w:rsid w:val="00DF2D9B"/>
    <w:rsid w:val="00E0389E"/>
    <w:rsid w:val="00E2016F"/>
    <w:rsid w:val="00E20515"/>
    <w:rsid w:val="00E4124B"/>
    <w:rsid w:val="00E42C57"/>
    <w:rsid w:val="00E57C5D"/>
    <w:rsid w:val="00E61386"/>
    <w:rsid w:val="00E712C6"/>
    <w:rsid w:val="00E902AA"/>
    <w:rsid w:val="00EA746C"/>
    <w:rsid w:val="00EA7F96"/>
    <w:rsid w:val="00ED1FE1"/>
    <w:rsid w:val="00F03180"/>
    <w:rsid w:val="00F066C7"/>
    <w:rsid w:val="00F11773"/>
    <w:rsid w:val="00F20671"/>
    <w:rsid w:val="00F45796"/>
    <w:rsid w:val="00F476CE"/>
    <w:rsid w:val="00F83425"/>
    <w:rsid w:val="00FC6BE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412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131</cp:revision>
  <cp:lastPrinted>2024-07-28T21:42:00Z</cp:lastPrinted>
  <dcterms:created xsi:type="dcterms:W3CDTF">2024-08-25T22:18:00Z</dcterms:created>
  <dcterms:modified xsi:type="dcterms:W3CDTF">2024-09-09T02:42:00Z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